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МБУДО «ДШИ № 18»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 проекта: Кемеровская область, город Ленинск-Кузнецкий;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Полное наименование учреждения, реализующего мероприятие: муниципальное автономное учреждение дополнительного образования «</w:t>
      </w:r>
      <w:bookmarkStart w:id="0" w:name="_GoBack"/>
      <w:r>
        <w:rPr>
          <w:color w:val="000000"/>
          <w:sz w:val="27"/>
          <w:szCs w:val="27"/>
        </w:rPr>
        <w:t>Детская школа искусств №18</w:t>
      </w:r>
      <w:bookmarkEnd w:id="0"/>
      <w:r>
        <w:rPr>
          <w:color w:val="000000"/>
          <w:sz w:val="27"/>
          <w:szCs w:val="27"/>
        </w:rPr>
        <w:t>»;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мероприятие: учреждение дополнительного образования;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опорно-двигательного аппарата, лица с ментальными нарушениями, лица с нарушением зрения и иные категории инвалидов;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инвалиды, дети до 18 лет;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мероприятия: театральное представление (новогодний утренник), праздник;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проведения мероприятия: 2018 год;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количество — 20 человек;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Средства, используемые для обеспечения доступности мероприятия для инвалидов: музыкальное сопровождение во время представления, праздника;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мероприятия: применение мультимедиа технологий (цвета, графики, звука, современных средств видеотехники);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 ежегодно, с использованием интерактивных технологий;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Достигнутый социальный эффект от реализации мероприятия: положительные эмоции, обратная связь при взаимодействии с героями сказочных персонажей, развитие </w:t>
      </w:r>
      <w:proofErr w:type="spellStart"/>
      <w:r>
        <w:rPr>
          <w:color w:val="000000"/>
          <w:sz w:val="27"/>
          <w:szCs w:val="27"/>
        </w:rPr>
        <w:t>коммуникативности</w:t>
      </w:r>
      <w:proofErr w:type="spellEnd"/>
      <w:r>
        <w:rPr>
          <w:color w:val="000000"/>
          <w:sz w:val="27"/>
          <w:szCs w:val="27"/>
        </w:rPr>
        <w:t>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, (с указанием ссылок): пресс-релиз на сайте школы;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14. Объем финансирования социокультурного проекта: 3000 (три </w:t>
      </w:r>
      <w:proofErr w:type="gramStart"/>
      <w:r>
        <w:rPr>
          <w:color w:val="000000"/>
          <w:sz w:val="27"/>
          <w:szCs w:val="27"/>
        </w:rPr>
        <w:t>тысячи )рублей</w:t>
      </w:r>
      <w:proofErr w:type="gramEnd"/>
      <w:r>
        <w:rPr>
          <w:color w:val="000000"/>
          <w:sz w:val="27"/>
          <w:szCs w:val="27"/>
        </w:rPr>
        <w:t xml:space="preserve"> за счет внебюджетных средств;</w:t>
      </w:r>
    </w:p>
    <w:p w:rsidR="00DB5A35" w:rsidRDefault="00DB5A35" w:rsidP="00DB5A3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наличии): нет.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A35"/>
    <w:rsid w:val="004C4B3A"/>
    <w:rsid w:val="00DB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159F-C8A2-4053-A9E5-3616B458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8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2019-07-24T13:22:00Z</dcterms:created>
  <dcterms:modified xsi:type="dcterms:W3CDTF">2019-07-24T13:22:00Z</dcterms:modified>
</cp:coreProperties>
</file>