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Красноярский край, </w:t>
      </w:r>
      <w:proofErr w:type="spellStart"/>
      <w:r>
        <w:rPr>
          <w:color w:val="000000"/>
          <w:sz w:val="27"/>
          <w:szCs w:val="27"/>
        </w:rPr>
        <w:t>Балахтинский</w:t>
      </w:r>
      <w:proofErr w:type="spellEnd"/>
      <w:r>
        <w:rPr>
          <w:color w:val="000000"/>
          <w:sz w:val="27"/>
          <w:szCs w:val="27"/>
        </w:rPr>
        <w:t xml:space="preserve"> район: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 объекта: 662340, Россия, Красноярский край, </w:t>
      </w:r>
      <w:proofErr w:type="spellStart"/>
      <w:r>
        <w:rPr>
          <w:color w:val="000000"/>
          <w:sz w:val="27"/>
          <w:szCs w:val="27"/>
        </w:rPr>
        <w:t>Балахтинский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п.Балахта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ул.Богаткова</w:t>
      </w:r>
      <w:proofErr w:type="spellEnd"/>
      <w:r>
        <w:rPr>
          <w:color w:val="000000"/>
          <w:sz w:val="27"/>
          <w:szCs w:val="27"/>
        </w:rPr>
        <w:t xml:space="preserve"> зд.1, помещ.1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 - Муниципальное бюджетное учреждение дополнительного образования </w:t>
      </w:r>
      <w:bookmarkStart w:id="0" w:name="_GoBack"/>
      <w:proofErr w:type="spellStart"/>
      <w:r>
        <w:rPr>
          <w:color w:val="000000"/>
          <w:sz w:val="27"/>
          <w:szCs w:val="27"/>
        </w:rPr>
        <w:t>Балахтинская</w:t>
      </w:r>
      <w:proofErr w:type="spellEnd"/>
      <w:r>
        <w:rPr>
          <w:color w:val="000000"/>
          <w:sz w:val="27"/>
          <w:szCs w:val="27"/>
        </w:rPr>
        <w:t xml:space="preserve"> детская школа искусств</w:t>
      </w:r>
      <w:bookmarkEnd w:id="0"/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учреждения культуры - Дополнительное образование детей и взрослых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зрения, лица с нарушением слуха, лица с нарушением функций опорно-двигательного аппарата)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(инвалиды: дети до 18 лет, лица трудоспособного возраста, пожилые люди). Все возрастные категории.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- праздник, фестиваль, мастер-класс, выставка, концерт, музыкальные гостиные).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мероприятия- по мере финансирования.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- до 100 чел.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инструменты).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- музыкотерапия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налаживает взаимоотношения всех субъектов дополнительного образования на принципах реального гуманизма;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активно используются возможности окружающей социокультурной среды;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побуждает учащихся к саморазвитию и самовоспитанию, к самооценке и к самоанализу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максимально приспосабливается к запросам и потребностям учащихся;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обеспечивает психологический комфорт для всех учащихся и личностную значимость учащихся.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положительный эффект заключается не только в улучшении качества жизни инвалидов, но и в повышении уровня комфортной среды для гораздо большего круга людей, особенно пожилых граждан;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развиваются творческие способности детей-инвалидов, их коммуникативные навыки;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осуществляется развитие толерантности в отношении детей с ограниченными возможностями.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местная газета «Сельская новь», сайт-www.snbalahta.ru;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местный телеканал БТК, сайт- </w:t>
      </w:r>
      <w:proofErr w:type="spellStart"/>
      <w:r>
        <w:rPr>
          <w:color w:val="000000"/>
          <w:sz w:val="27"/>
          <w:szCs w:val="27"/>
        </w:rPr>
        <w:t>balahtinskiy-telekanal</w:t>
      </w:r>
      <w:proofErr w:type="spellEnd"/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 социокультурного проекта: требуемое финансирование – 1 400 000 тыс. руб.,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средств бюджетов всех уровней:</w:t>
      </w:r>
    </w:p>
    <w:p w:rsidR="00F71AED" w:rsidRDefault="00F71AED" w:rsidP="00F71A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- нет.</w:t>
      </w:r>
    </w:p>
    <w:p w:rsidR="009F0A3C" w:rsidRDefault="009F0A3C"/>
    <w:sectPr w:rsidR="009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D"/>
    <w:rsid w:val="009F0A3C"/>
    <w:rsid w:val="00F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94FD-1A3E-4426-A717-108DA10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2019-07-31T11:41:00Z</dcterms:created>
  <dcterms:modified xsi:type="dcterms:W3CDTF">2019-07-31T11:42:00Z</dcterms:modified>
</cp:coreProperties>
</file>